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F4" w:rsidRDefault="00AF49F4" w:rsidP="00AF49F4">
      <w:r>
        <w:rPr>
          <w:rFonts w:hint="eastAsia"/>
        </w:rPr>
        <w:t>一、</w:t>
      </w:r>
      <w:r>
        <w:rPr>
          <w:rFonts w:hint="eastAsia"/>
        </w:rPr>
        <w:t>2.17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日买入</w:t>
      </w:r>
      <w:r>
        <w:rPr>
          <w:rFonts w:hint="eastAsia"/>
        </w:rPr>
        <w:t>10</w:t>
      </w:r>
      <w:r>
        <w:rPr>
          <w:rFonts w:hint="eastAsia"/>
        </w:rPr>
        <w:t>手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3.35</w:t>
      </w:r>
      <w:r>
        <w:rPr>
          <w:rFonts w:hint="eastAsia"/>
        </w:rPr>
        <w:t>认购</w:t>
      </w:r>
      <w:proofErr w:type="gramStart"/>
      <w:r>
        <w:rPr>
          <w:rFonts w:hint="eastAsia"/>
        </w:rPr>
        <w:t>认沽跨式</w:t>
      </w:r>
      <w:proofErr w:type="gramEnd"/>
    </w:p>
    <w:p w:rsidR="00AF49F4" w:rsidRDefault="00AF49F4" w:rsidP="00AF49F4">
      <w:r>
        <w:rPr>
          <w:rFonts w:hint="eastAsia"/>
        </w:rPr>
        <w:t>认购</w:t>
      </w:r>
      <w:r>
        <w:rPr>
          <w:rFonts w:hint="eastAsia"/>
        </w:rPr>
        <w:t>3.35     10</w:t>
      </w:r>
      <w:r>
        <w:rPr>
          <w:rFonts w:hint="eastAsia"/>
        </w:rPr>
        <w:t>手</w:t>
      </w:r>
      <w:r>
        <w:rPr>
          <w:rFonts w:hint="eastAsia"/>
        </w:rPr>
        <w:t xml:space="preserve">     </w:t>
      </w:r>
      <w:r>
        <w:rPr>
          <w:rFonts w:hint="eastAsia"/>
        </w:rPr>
        <w:t>买入价格</w:t>
      </w:r>
      <w:r>
        <w:rPr>
          <w:rFonts w:hint="eastAsia"/>
        </w:rPr>
        <w:t>:0.0150</w:t>
      </w:r>
    </w:p>
    <w:p w:rsidR="00AF49F4" w:rsidRDefault="00AF49F4" w:rsidP="00AF49F4">
      <w:r>
        <w:rPr>
          <w:rFonts w:hint="eastAsia"/>
        </w:rPr>
        <w:t>认沽</w:t>
      </w:r>
      <w:r>
        <w:rPr>
          <w:rFonts w:hint="eastAsia"/>
        </w:rPr>
        <w:t>2.35     10</w:t>
      </w:r>
      <w:r>
        <w:rPr>
          <w:rFonts w:hint="eastAsia"/>
        </w:rPr>
        <w:t>手</w:t>
      </w:r>
      <w:r>
        <w:rPr>
          <w:rFonts w:hint="eastAsia"/>
        </w:rPr>
        <w:t xml:space="preserve">     </w:t>
      </w:r>
      <w:r>
        <w:rPr>
          <w:rFonts w:hint="eastAsia"/>
        </w:rPr>
        <w:t>买入价格：</w:t>
      </w:r>
      <w:r>
        <w:rPr>
          <w:rFonts w:hint="eastAsia"/>
        </w:rPr>
        <w:t>0.0144</w:t>
      </w:r>
    </w:p>
    <w:p w:rsidR="00AF49F4" w:rsidRDefault="00AF49F4" w:rsidP="00AF49F4">
      <w:r>
        <w:rPr>
          <w:rFonts w:hint="eastAsia"/>
        </w:rPr>
        <w:t>50ETF        6500</w:t>
      </w:r>
      <w:r>
        <w:rPr>
          <w:rFonts w:hint="eastAsia"/>
        </w:rPr>
        <w:t>股</w:t>
      </w:r>
      <w:r>
        <w:rPr>
          <w:rFonts w:hint="eastAsia"/>
        </w:rPr>
        <w:t xml:space="preserve">   </w:t>
      </w:r>
      <w:r>
        <w:rPr>
          <w:rFonts w:hint="eastAsia"/>
        </w:rPr>
        <w:t>买入价格：</w:t>
      </w:r>
      <w:r>
        <w:rPr>
          <w:rFonts w:hint="eastAsia"/>
        </w:rPr>
        <w:t>2.351</w:t>
      </w:r>
    </w:p>
    <w:p w:rsidR="00AF49F4" w:rsidRDefault="00AF49F4" w:rsidP="00AF49F4"/>
    <w:p w:rsidR="00AF49F4" w:rsidRDefault="00AF49F4" w:rsidP="00AF49F4">
      <w:r>
        <w:rPr>
          <w:rFonts w:hint="eastAsia"/>
        </w:rPr>
        <w:t>二、</w:t>
      </w:r>
      <w:proofErr w:type="gramStart"/>
      <w:r>
        <w:rPr>
          <w:rFonts w:hint="eastAsia"/>
        </w:rPr>
        <w:t>173</w:t>
      </w:r>
      <w:proofErr w:type="gramEnd"/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日收盘盈亏：</w:t>
      </w:r>
    </w:p>
    <w:p w:rsidR="00AF49F4" w:rsidRDefault="00AF49F4" w:rsidP="00AF49F4">
      <w:r>
        <w:rPr>
          <w:rFonts w:hint="eastAsia"/>
        </w:rPr>
        <w:t>认购</w:t>
      </w:r>
      <w:r>
        <w:rPr>
          <w:rFonts w:hint="eastAsia"/>
        </w:rPr>
        <w:t>3.35     10</w:t>
      </w:r>
      <w:r>
        <w:rPr>
          <w:rFonts w:hint="eastAsia"/>
        </w:rPr>
        <w:t>手</w:t>
      </w:r>
      <w:r>
        <w:rPr>
          <w:rFonts w:hint="eastAsia"/>
        </w:rPr>
        <w:t xml:space="preserve">     </w:t>
      </w:r>
      <w:r>
        <w:rPr>
          <w:rFonts w:hint="eastAsia"/>
        </w:rPr>
        <w:t>买入价格</w:t>
      </w:r>
      <w:r>
        <w:rPr>
          <w:rFonts w:hint="eastAsia"/>
        </w:rPr>
        <w:t xml:space="preserve">:0.0150     </w:t>
      </w:r>
      <w:r>
        <w:rPr>
          <w:rFonts w:hint="eastAsia"/>
        </w:rPr>
        <w:t>收盘价格：</w:t>
      </w:r>
      <w:r>
        <w:rPr>
          <w:rFonts w:hint="eastAsia"/>
        </w:rPr>
        <w:t xml:space="preserve">0.0158      </w:t>
      </w:r>
      <w:r>
        <w:rPr>
          <w:rFonts w:hint="eastAsia"/>
        </w:rPr>
        <w:t>盈亏</w:t>
      </w:r>
      <w:r>
        <w:rPr>
          <w:rFonts w:hint="eastAsia"/>
        </w:rPr>
        <w:t>80</w:t>
      </w:r>
      <w:r>
        <w:rPr>
          <w:rFonts w:hint="eastAsia"/>
        </w:rPr>
        <w:t>元</w:t>
      </w:r>
    </w:p>
    <w:p w:rsidR="00AF49F4" w:rsidRDefault="00AF49F4" w:rsidP="00AF49F4">
      <w:r>
        <w:rPr>
          <w:rFonts w:hint="eastAsia"/>
        </w:rPr>
        <w:t>认沽</w:t>
      </w:r>
      <w:r>
        <w:rPr>
          <w:rFonts w:hint="eastAsia"/>
        </w:rPr>
        <w:t>2.35     10</w:t>
      </w:r>
      <w:r>
        <w:rPr>
          <w:rFonts w:hint="eastAsia"/>
        </w:rPr>
        <w:t>手</w:t>
      </w:r>
      <w:r>
        <w:rPr>
          <w:rFonts w:hint="eastAsia"/>
        </w:rPr>
        <w:t xml:space="preserve">     </w:t>
      </w:r>
      <w:r>
        <w:rPr>
          <w:rFonts w:hint="eastAsia"/>
        </w:rPr>
        <w:t>买入价格：</w:t>
      </w:r>
      <w:r>
        <w:rPr>
          <w:rFonts w:hint="eastAsia"/>
        </w:rPr>
        <w:t xml:space="preserve">0.0144          </w:t>
      </w:r>
      <w:r>
        <w:rPr>
          <w:rFonts w:hint="eastAsia"/>
        </w:rPr>
        <w:t>收盘价格：</w:t>
      </w:r>
      <w:r>
        <w:rPr>
          <w:rFonts w:hint="eastAsia"/>
        </w:rPr>
        <w:t>0.0145</w:t>
      </w:r>
    </w:p>
    <w:p w:rsidR="00AF49F4" w:rsidRDefault="00AF49F4" w:rsidP="00AF49F4">
      <w:r>
        <w:rPr>
          <w:rFonts w:hint="eastAsia"/>
        </w:rPr>
        <w:t>盈亏：</w:t>
      </w:r>
      <w:r>
        <w:rPr>
          <w:rFonts w:hint="eastAsia"/>
        </w:rPr>
        <w:t>10</w:t>
      </w:r>
      <w:r>
        <w:rPr>
          <w:rFonts w:hint="eastAsia"/>
        </w:rPr>
        <w:t>元</w:t>
      </w:r>
    </w:p>
    <w:p w:rsidR="00AF49F4" w:rsidRDefault="00AF49F4" w:rsidP="00AF49F4">
      <w:r>
        <w:rPr>
          <w:rFonts w:hint="eastAsia"/>
        </w:rPr>
        <w:t>50ETF        6500</w:t>
      </w:r>
      <w:r>
        <w:rPr>
          <w:rFonts w:hint="eastAsia"/>
        </w:rPr>
        <w:t>股</w:t>
      </w:r>
      <w:r>
        <w:rPr>
          <w:rFonts w:hint="eastAsia"/>
        </w:rPr>
        <w:t xml:space="preserve">   </w:t>
      </w:r>
      <w:r>
        <w:rPr>
          <w:rFonts w:hint="eastAsia"/>
        </w:rPr>
        <w:t>买入价格：</w:t>
      </w:r>
      <w:r>
        <w:rPr>
          <w:rFonts w:hint="eastAsia"/>
        </w:rPr>
        <w:t xml:space="preserve">2.351           </w:t>
      </w:r>
      <w:r>
        <w:rPr>
          <w:rFonts w:hint="eastAsia"/>
        </w:rPr>
        <w:t>收盘价格：</w:t>
      </w:r>
      <w:r>
        <w:rPr>
          <w:rFonts w:hint="eastAsia"/>
        </w:rPr>
        <w:t>2.354</w:t>
      </w:r>
    </w:p>
    <w:p w:rsidR="00AF49F4" w:rsidRDefault="00AF49F4" w:rsidP="00AF49F4">
      <w:r>
        <w:rPr>
          <w:rFonts w:hint="eastAsia"/>
        </w:rPr>
        <w:t>盈亏：</w:t>
      </w:r>
      <w:r>
        <w:rPr>
          <w:rFonts w:hint="eastAsia"/>
        </w:rPr>
        <w:t>19.5</w:t>
      </w:r>
      <w:r>
        <w:rPr>
          <w:rFonts w:hint="eastAsia"/>
        </w:rPr>
        <w:t>元</w:t>
      </w:r>
    </w:p>
    <w:p w:rsidR="00AF49F4" w:rsidRPr="009C3D5C" w:rsidRDefault="00AF49F4" w:rsidP="00AF49F4">
      <w:pPr>
        <w:rPr>
          <w:b/>
        </w:rPr>
      </w:pPr>
      <w:r w:rsidRPr="009C3D5C">
        <w:rPr>
          <w:rFonts w:hint="eastAsia"/>
          <w:b/>
        </w:rPr>
        <w:t>期权跨式盈亏：</w:t>
      </w:r>
      <w:r>
        <w:rPr>
          <w:rFonts w:hint="eastAsia"/>
          <w:b/>
        </w:rPr>
        <w:t>90</w:t>
      </w:r>
      <w:r>
        <w:rPr>
          <w:rFonts w:hint="eastAsia"/>
          <w:b/>
        </w:rPr>
        <w:t>元</w:t>
      </w:r>
      <w:bookmarkStart w:id="0" w:name="_GoBack"/>
      <w:bookmarkEnd w:id="0"/>
    </w:p>
    <w:p w:rsidR="00AF49F4" w:rsidRDefault="00AF49F4" w:rsidP="00AF49F4">
      <w:pPr>
        <w:rPr>
          <w:b/>
        </w:rPr>
      </w:pPr>
      <w:r w:rsidRPr="009C3D5C">
        <w:rPr>
          <w:rFonts w:hint="eastAsia"/>
          <w:b/>
        </w:rPr>
        <w:t>总盈亏：</w:t>
      </w:r>
      <w:r w:rsidRPr="009C3D5C">
        <w:rPr>
          <w:rFonts w:hint="eastAsia"/>
          <w:b/>
        </w:rPr>
        <w:t>109.5</w:t>
      </w:r>
      <w:r w:rsidRPr="009C3D5C">
        <w:rPr>
          <w:rFonts w:hint="eastAsia"/>
          <w:b/>
        </w:rPr>
        <w:t>元</w:t>
      </w:r>
    </w:p>
    <w:p w:rsidR="00AF49F4" w:rsidRDefault="00AF49F4" w:rsidP="00AF49F4">
      <w:r>
        <w:rPr>
          <w:rFonts w:hint="eastAsia"/>
          <w:b/>
        </w:rPr>
        <w:t>三、</w:t>
      </w:r>
      <w:r>
        <w:rPr>
          <w:rFonts w:hint="eastAsia"/>
          <w:b/>
        </w:rPr>
        <w:t>3</w:t>
      </w:r>
      <w:r>
        <w:rPr>
          <w:rFonts w:hint="eastAsia"/>
          <w:b/>
        </w:rPr>
        <w:t>月</w:t>
      </w:r>
      <w:r>
        <w:rPr>
          <w:rFonts w:hint="eastAsia"/>
          <w:b/>
        </w:rPr>
        <w:t>16</w:t>
      </w:r>
      <w:r>
        <w:rPr>
          <w:rFonts w:hint="eastAsia"/>
          <w:b/>
        </w:rPr>
        <w:t>日</w:t>
      </w:r>
      <w:r>
        <w:rPr>
          <w:rFonts w:hint="eastAsia"/>
        </w:rPr>
        <w:t>早上收盘平仓总盈亏</w:t>
      </w:r>
    </w:p>
    <w:p w:rsidR="00AF49F4" w:rsidRDefault="00AF49F4" w:rsidP="00AF49F4">
      <w:r>
        <w:rPr>
          <w:rFonts w:hint="eastAsia"/>
        </w:rPr>
        <w:t>认购</w:t>
      </w:r>
      <w:r>
        <w:rPr>
          <w:rFonts w:hint="eastAsia"/>
        </w:rPr>
        <w:t xml:space="preserve">3.35          </w:t>
      </w:r>
      <w:r>
        <w:rPr>
          <w:rFonts w:hint="eastAsia"/>
        </w:rPr>
        <w:t>盈亏</w:t>
      </w:r>
      <w:r>
        <w:rPr>
          <w:rFonts w:hint="eastAsia"/>
        </w:rPr>
        <w:t>1078.6</w:t>
      </w:r>
      <w:r>
        <w:rPr>
          <w:rFonts w:hint="eastAsia"/>
        </w:rPr>
        <w:t>元</w:t>
      </w:r>
    </w:p>
    <w:p w:rsidR="00AF49F4" w:rsidRDefault="00AF49F4" w:rsidP="00AF49F4">
      <w:r>
        <w:rPr>
          <w:rFonts w:hint="eastAsia"/>
        </w:rPr>
        <w:t>认沽</w:t>
      </w:r>
      <w:r>
        <w:rPr>
          <w:rFonts w:hint="eastAsia"/>
        </w:rPr>
        <w:t xml:space="preserve">2.35     </w:t>
      </w:r>
      <w:r>
        <w:rPr>
          <w:rFonts w:hint="eastAsia"/>
        </w:rPr>
        <w:t>盈亏：</w:t>
      </w:r>
      <w:r>
        <w:rPr>
          <w:rFonts w:hint="eastAsia"/>
        </w:rPr>
        <w:t>-913.6</w:t>
      </w:r>
      <w:r>
        <w:rPr>
          <w:rFonts w:hint="eastAsia"/>
        </w:rPr>
        <w:t>元</w:t>
      </w:r>
    </w:p>
    <w:p w:rsidR="00AF49F4" w:rsidRPr="009C3D5C" w:rsidRDefault="00AF49F4" w:rsidP="00AF49F4">
      <w:pPr>
        <w:rPr>
          <w:b/>
        </w:rPr>
      </w:pPr>
      <w:proofErr w:type="gramStart"/>
      <w:r w:rsidRPr="009C3D5C">
        <w:rPr>
          <w:rFonts w:hint="eastAsia"/>
          <w:b/>
        </w:rPr>
        <w:t>期权总</w:t>
      </w:r>
      <w:proofErr w:type="gramEnd"/>
      <w:r w:rsidRPr="009C3D5C">
        <w:rPr>
          <w:rFonts w:hint="eastAsia"/>
          <w:b/>
        </w:rPr>
        <w:t>盈亏：</w:t>
      </w:r>
      <w:r>
        <w:rPr>
          <w:rFonts w:hint="eastAsia"/>
          <w:b/>
        </w:rPr>
        <w:t>165</w:t>
      </w:r>
      <w:r>
        <w:rPr>
          <w:rFonts w:hint="eastAsia"/>
          <w:b/>
        </w:rPr>
        <w:t>元</w:t>
      </w:r>
    </w:p>
    <w:p w:rsidR="00AF49F4" w:rsidRDefault="00AF49F4" w:rsidP="00AF49F4">
      <w:r>
        <w:rPr>
          <w:rFonts w:hint="eastAsia"/>
        </w:rPr>
        <w:t xml:space="preserve">50ETF        </w:t>
      </w:r>
      <w:r>
        <w:rPr>
          <w:rFonts w:hint="eastAsia"/>
        </w:rPr>
        <w:t>盈亏：</w:t>
      </w:r>
      <w:r>
        <w:rPr>
          <w:rFonts w:hint="eastAsia"/>
        </w:rPr>
        <w:t>120</w:t>
      </w:r>
      <w:r>
        <w:rPr>
          <w:rFonts w:hint="eastAsia"/>
        </w:rPr>
        <w:t>元</w:t>
      </w:r>
    </w:p>
    <w:p w:rsidR="00AF49F4" w:rsidRDefault="00AF49F4" w:rsidP="00AF49F4">
      <w:pPr>
        <w:rPr>
          <w:rFonts w:hint="eastAsia"/>
          <w:b/>
        </w:rPr>
      </w:pPr>
      <w:r w:rsidRPr="009C3D5C">
        <w:rPr>
          <w:rFonts w:hint="eastAsia"/>
          <w:b/>
        </w:rPr>
        <w:t>总盈亏：</w:t>
      </w:r>
      <w:r>
        <w:rPr>
          <w:rFonts w:hint="eastAsia"/>
          <w:b/>
        </w:rPr>
        <w:t>285</w:t>
      </w:r>
      <w:r w:rsidRPr="009C3D5C">
        <w:rPr>
          <w:rFonts w:hint="eastAsia"/>
          <w:b/>
        </w:rPr>
        <w:t>元</w:t>
      </w:r>
    </w:p>
    <w:p w:rsidR="00AF49F4" w:rsidRDefault="00AF49F4" w:rsidP="00AF49F4">
      <w:pPr>
        <w:rPr>
          <w:rFonts w:hint="eastAsia"/>
          <w:b/>
        </w:rPr>
      </w:pPr>
      <w:r>
        <w:rPr>
          <w:rFonts w:hint="eastAsia"/>
          <w:b/>
        </w:rPr>
        <w:t>其他费用：佣金</w:t>
      </w:r>
      <w:r>
        <w:rPr>
          <w:rFonts w:hint="eastAsia"/>
          <w:b/>
        </w:rPr>
        <w:t>2</w:t>
      </w:r>
      <w:r>
        <w:rPr>
          <w:rFonts w:hint="eastAsia"/>
          <w:b/>
        </w:rPr>
        <w:t>元，手续费：</w:t>
      </w:r>
      <w:r>
        <w:rPr>
          <w:rFonts w:hint="eastAsia"/>
          <w:b/>
        </w:rPr>
        <w:t>1.3</w:t>
      </w:r>
      <w:r>
        <w:rPr>
          <w:rFonts w:hint="eastAsia"/>
          <w:b/>
        </w:rPr>
        <w:t>元，结算费：</w:t>
      </w:r>
      <w:r>
        <w:rPr>
          <w:rFonts w:hint="eastAsia"/>
          <w:b/>
        </w:rPr>
        <w:t>0.3</w:t>
      </w:r>
    </w:p>
    <w:p w:rsidR="00AF49F4" w:rsidRDefault="00AF49F4" w:rsidP="00AF49F4">
      <w:pPr>
        <w:rPr>
          <w:rFonts w:hint="eastAsia"/>
          <w:b/>
        </w:rPr>
      </w:pPr>
      <w:r>
        <w:rPr>
          <w:rFonts w:hint="eastAsia"/>
          <w:b/>
        </w:rPr>
        <w:t>总支出：</w:t>
      </w:r>
      <w:r>
        <w:rPr>
          <w:rFonts w:hint="eastAsia"/>
          <w:b/>
        </w:rPr>
        <w:t>-144</w:t>
      </w:r>
      <w:r>
        <w:rPr>
          <w:rFonts w:hint="eastAsia"/>
          <w:b/>
        </w:rPr>
        <w:t>元。</w:t>
      </w:r>
    </w:p>
    <w:p w:rsidR="00AF49F4" w:rsidRDefault="00AF49F4" w:rsidP="00AF49F4">
      <w:pPr>
        <w:rPr>
          <w:rFonts w:hint="eastAsia"/>
          <w:b/>
        </w:rPr>
      </w:pPr>
      <w:r>
        <w:rPr>
          <w:rFonts w:hint="eastAsia"/>
          <w:b/>
        </w:rPr>
        <w:t>净利润：</w:t>
      </w:r>
      <w:r>
        <w:rPr>
          <w:rFonts w:hint="eastAsia"/>
          <w:b/>
        </w:rPr>
        <w:t>141</w:t>
      </w:r>
      <w:r>
        <w:rPr>
          <w:rFonts w:hint="eastAsia"/>
          <w:b/>
        </w:rPr>
        <w:t>元。</w:t>
      </w:r>
    </w:p>
    <w:p w:rsidR="00AF49F4" w:rsidRDefault="00AF49F4" w:rsidP="00AF49F4">
      <w:pPr>
        <w:rPr>
          <w:rFonts w:hint="eastAsia"/>
          <w:b/>
        </w:rPr>
      </w:pPr>
      <w:r>
        <w:rPr>
          <w:rFonts w:hint="eastAsia"/>
          <w:b/>
        </w:rPr>
        <w:lastRenderedPageBreak/>
        <w:t>成本：</w:t>
      </w:r>
      <w:r>
        <w:rPr>
          <w:rFonts w:hint="eastAsia"/>
          <w:b/>
        </w:rPr>
        <w:t>18221.5</w:t>
      </w:r>
    </w:p>
    <w:p w:rsidR="00AF49F4" w:rsidRDefault="00AF49F4" w:rsidP="00AF49F4">
      <w:pPr>
        <w:rPr>
          <w:b/>
        </w:rPr>
      </w:pPr>
      <w:r>
        <w:rPr>
          <w:rFonts w:hint="eastAsia"/>
          <w:b/>
        </w:rPr>
        <w:t>收益率：</w:t>
      </w:r>
      <w:r>
        <w:rPr>
          <w:rFonts w:hint="eastAsia"/>
          <w:b/>
        </w:rPr>
        <w:t>0.008</w:t>
      </w:r>
    </w:p>
    <w:p w:rsidR="001F7F4C" w:rsidRDefault="001F7F4C"/>
    <w:sectPr w:rsidR="001F7F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E1C" w:rsidRDefault="00D47E1C" w:rsidP="00AF49F4">
      <w:r>
        <w:separator/>
      </w:r>
    </w:p>
  </w:endnote>
  <w:endnote w:type="continuationSeparator" w:id="0">
    <w:p w:rsidR="00D47E1C" w:rsidRDefault="00D47E1C" w:rsidP="00AF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E1C" w:rsidRDefault="00D47E1C" w:rsidP="00AF49F4">
      <w:r>
        <w:separator/>
      </w:r>
    </w:p>
  </w:footnote>
  <w:footnote w:type="continuationSeparator" w:id="0">
    <w:p w:rsidR="00D47E1C" w:rsidRDefault="00D47E1C" w:rsidP="00AF49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17F"/>
    <w:rsid w:val="001F7F4C"/>
    <w:rsid w:val="0087717F"/>
    <w:rsid w:val="00AF49F4"/>
    <w:rsid w:val="00D4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Theme="minorEastAsia" w:hAnsi="Courier New" w:cs="Courier New"/>
        <w:sz w:val="24"/>
        <w:szCs w:val="24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F49F4"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49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49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49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49F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Theme="minorEastAsia" w:hAnsi="Courier New" w:cs="Courier New"/>
        <w:sz w:val="24"/>
        <w:szCs w:val="24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F49F4"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49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49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49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49F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</Words>
  <Characters>440</Characters>
  <Application>Microsoft Office Word</Application>
  <DocSecurity>0</DocSecurity>
  <Lines>3</Lines>
  <Paragraphs>1</Paragraphs>
  <ScaleCrop>false</ScaleCrop>
  <Company>微软中国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2017-03-16T09:33:00Z</dcterms:created>
  <dcterms:modified xsi:type="dcterms:W3CDTF">2017-03-16T09:33:00Z</dcterms:modified>
</cp:coreProperties>
</file>